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B5" w:rsidRDefault="00E813B5" w:rsidP="00E813B5">
      <w:pPr>
        <w:pStyle w:val="a3"/>
        <w:jc w:val="center"/>
      </w:pPr>
      <w:r>
        <w:rPr>
          <w:rStyle w:val="a4"/>
          <w:color w:val="0000FF"/>
        </w:rPr>
        <w:t>История нашего учреждения</w:t>
      </w:r>
    </w:p>
    <w:p w:rsidR="00E813B5" w:rsidRPr="00E813B5" w:rsidRDefault="00E813B5" w:rsidP="00E813B5">
      <w:pPr>
        <w:pStyle w:val="a3"/>
        <w:spacing w:line="360" w:lineRule="auto"/>
        <w:ind w:firstLine="851"/>
        <w:jc w:val="both"/>
        <w:rPr>
          <w:color w:val="FF0000"/>
        </w:rPr>
      </w:pPr>
      <w:r w:rsidRPr="00E813B5">
        <w:rPr>
          <w:rStyle w:val="a4"/>
          <w:b w:val="0"/>
          <w:color w:val="000000"/>
        </w:rPr>
        <w:t xml:space="preserve">В августе 1955 года в Приволжье открыт Районный Дом пионеров и школьников. Первым директором назначен </w:t>
      </w:r>
      <w:r w:rsidRPr="00E813B5">
        <w:rPr>
          <w:rStyle w:val="a4"/>
          <w:b w:val="0"/>
          <w:color w:val="FF0000"/>
        </w:rPr>
        <w:t>Дьяков Василий Иванович.</w:t>
      </w:r>
    </w:p>
    <w:p w:rsidR="00E813B5" w:rsidRPr="00E813B5" w:rsidRDefault="00E813B5" w:rsidP="00E813B5">
      <w:pPr>
        <w:pStyle w:val="a3"/>
        <w:spacing w:line="360" w:lineRule="auto"/>
        <w:ind w:firstLine="851"/>
        <w:jc w:val="both"/>
        <w:rPr>
          <w:color w:val="FF0000"/>
        </w:rPr>
      </w:pPr>
      <w:r w:rsidRPr="00E813B5">
        <w:rPr>
          <w:rStyle w:val="a4"/>
          <w:b w:val="0"/>
          <w:color w:val="000000"/>
        </w:rPr>
        <w:t xml:space="preserve">Через три месяца на должность директора приняли молодого, энергичного мужчину. Он собрал вокруг себя приволжских ребятишек. Имея большие организаторские способности, он не только привлекал к работе с детьми творческих людей, но и сам вел кружки. Особенно ребята были увлечены резьбой по дереву. А руководил всей этой работой </w:t>
      </w:r>
      <w:r w:rsidRPr="00E813B5">
        <w:rPr>
          <w:rStyle w:val="a4"/>
          <w:b w:val="0"/>
          <w:color w:val="FF0000"/>
        </w:rPr>
        <w:t>Максимов Алексей Васильевич.</w:t>
      </w:r>
    </w:p>
    <w:p w:rsidR="00E813B5" w:rsidRPr="00E813B5" w:rsidRDefault="00E813B5" w:rsidP="00E813B5">
      <w:pPr>
        <w:pStyle w:val="a3"/>
        <w:spacing w:line="360" w:lineRule="auto"/>
        <w:ind w:firstLine="851"/>
        <w:jc w:val="both"/>
      </w:pPr>
      <w:r w:rsidRPr="00E813B5">
        <w:rPr>
          <w:rStyle w:val="a4"/>
          <w:b w:val="0"/>
          <w:color w:val="000000"/>
        </w:rPr>
        <w:t xml:space="preserve">В Доме пионеров и школьников в 60 –70 годы, </w:t>
      </w:r>
      <w:proofErr w:type="gramStart"/>
      <w:r w:rsidRPr="00E813B5">
        <w:rPr>
          <w:rStyle w:val="a4"/>
          <w:b w:val="0"/>
          <w:color w:val="000000"/>
        </w:rPr>
        <w:t>который</w:t>
      </w:r>
      <w:proofErr w:type="gramEnd"/>
      <w:r w:rsidRPr="00E813B5">
        <w:rPr>
          <w:rStyle w:val="a4"/>
          <w:b w:val="0"/>
          <w:color w:val="000000"/>
        </w:rPr>
        <w:t xml:space="preserve"> размещался в поселке РТС в небольшом отдельно стоящем здании, работали от 13 до 15 кружков. Школьники занимались в кружках технического творчества, Клубе интернациональной дружбы, переписывались со своими сверстниками из других стран, руководили ими молодые, энергичные люди: </w:t>
      </w:r>
      <w:proofErr w:type="spellStart"/>
      <w:r w:rsidRPr="00E813B5">
        <w:rPr>
          <w:rStyle w:val="a4"/>
          <w:b w:val="0"/>
          <w:color w:val="FF0000"/>
        </w:rPr>
        <w:t>Трушкин</w:t>
      </w:r>
      <w:proofErr w:type="spellEnd"/>
      <w:r w:rsidRPr="00E813B5">
        <w:rPr>
          <w:rStyle w:val="a4"/>
          <w:b w:val="0"/>
          <w:color w:val="FF0000"/>
        </w:rPr>
        <w:t xml:space="preserve"> Владимир Иванович, Леонов Михаил Федорович, Прохоров Геннадий Иванович и другие</w:t>
      </w:r>
      <w:r w:rsidRPr="00E813B5">
        <w:rPr>
          <w:rStyle w:val="a4"/>
          <w:b w:val="0"/>
          <w:color w:val="000000"/>
        </w:rPr>
        <w:t>. А музыкальный театр под руководством Павловой Тамары Ивановны был известен во всем районе, с детьми проводили утренники, праздники.</w:t>
      </w:r>
    </w:p>
    <w:p w:rsidR="00E813B5" w:rsidRPr="00E813B5" w:rsidRDefault="00E813B5" w:rsidP="00E813B5">
      <w:pPr>
        <w:pStyle w:val="a3"/>
        <w:spacing w:line="360" w:lineRule="auto"/>
        <w:ind w:firstLine="851"/>
        <w:jc w:val="both"/>
      </w:pPr>
      <w:r w:rsidRPr="00E813B5">
        <w:rPr>
          <w:rStyle w:val="a4"/>
          <w:b w:val="0"/>
          <w:color w:val="000000"/>
        </w:rPr>
        <w:t>С 1959 по 1967 годы директором Дома пионеров была Бакулина Алиса Григорьевна. Сухорукова Галина Дмитриевна работала директором и руководителем танцевального кружка в 1968 году. Соколова Любовь Михайловна и Инчина Любовь Никол</w:t>
      </w:r>
      <w:bookmarkStart w:id="0" w:name="_GoBack"/>
      <w:bookmarkEnd w:id="0"/>
      <w:r w:rsidRPr="00E813B5">
        <w:rPr>
          <w:rStyle w:val="a4"/>
          <w:b w:val="0"/>
          <w:color w:val="000000"/>
        </w:rPr>
        <w:t>аевна возглавляли Дом пионеров и школьников до 1986 года.</w:t>
      </w:r>
    </w:p>
    <w:p w:rsidR="00E813B5" w:rsidRPr="00E813B5" w:rsidRDefault="00E813B5" w:rsidP="00E813B5">
      <w:pPr>
        <w:pStyle w:val="a3"/>
        <w:spacing w:line="360" w:lineRule="auto"/>
        <w:ind w:firstLine="851"/>
        <w:jc w:val="both"/>
      </w:pPr>
      <w:r w:rsidRPr="00E813B5">
        <w:rPr>
          <w:rStyle w:val="a4"/>
          <w:b w:val="0"/>
          <w:color w:val="000000"/>
        </w:rPr>
        <w:t xml:space="preserve">С 2 июня 1986 года и по сегодняшний день директором работает </w:t>
      </w:r>
      <w:proofErr w:type="spellStart"/>
      <w:r w:rsidRPr="00E813B5">
        <w:rPr>
          <w:rStyle w:val="a4"/>
          <w:color w:val="00B050"/>
        </w:rPr>
        <w:t>Манаськина</w:t>
      </w:r>
      <w:proofErr w:type="spellEnd"/>
      <w:r w:rsidRPr="00E813B5">
        <w:rPr>
          <w:rStyle w:val="a4"/>
          <w:color w:val="00B050"/>
        </w:rPr>
        <w:t xml:space="preserve"> Татьяна Владимировна. </w:t>
      </w:r>
      <w:r w:rsidRPr="00E813B5">
        <w:rPr>
          <w:rStyle w:val="a4"/>
          <w:b w:val="0"/>
          <w:color w:val="000000"/>
        </w:rPr>
        <w:t xml:space="preserve">В 80-е годы большое внимание уделялось физическому развитию школьников. Тренерами спортивных секций работали </w:t>
      </w:r>
      <w:proofErr w:type="spellStart"/>
      <w:r w:rsidRPr="00E813B5">
        <w:rPr>
          <w:rStyle w:val="a4"/>
          <w:b w:val="0"/>
          <w:color w:val="FF0000"/>
        </w:rPr>
        <w:t>Чубаркин</w:t>
      </w:r>
      <w:proofErr w:type="spellEnd"/>
      <w:r w:rsidRPr="00E813B5">
        <w:rPr>
          <w:rStyle w:val="a4"/>
          <w:b w:val="0"/>
          <w:color w:val="FF0000"/>
        </w:rPr>
        <w:t xml:space="preserve"> Анатолий Валентинович, </w:t>
      </w:r>
      <w:proofErr w:type="spellStart"/>
      <w:r w:rsidRPr="00E813B5">
        <w:rPr>
          <w:rStyle w:val="a4"/>
          <w:b w:val="0"/>
          <w:color w:val="FF0000"/>
        </w:rPr>
        <w:t>Карпюков</w:t>
      </w:r>
      <w:proofErr w:type="spellEnd"/>
      <w:r w:rsidRPr="00E813B5">
        <w:rPr>
          <w:rStyle w:val="a4"/>
          <w:b w:val="0"/>
          <w:color w:val="FF0000"/>
        </w:rPr>
        <w:t xml:space="preserve"> Сергей Юрьевич, Федотов Валерий Михайлович, Перегудов Сергей Николаевич, Воронцов Геннадий, Десятников Александр Николаевич, Марков Виктор </w:t>
      </w:r>
      <w:proofErr w:type="spellStart"/>
      <w:r w:rsidRPr="00E813B5">
        <w:rPr>
          <w:rStyle w:val="a4"/>
          <w:b w:val="0"/>
          <w:color w:val="FF0000"/>
        </w:rPr>
        <w:t>Емельянович</w:t>
      </w:r>
      <w:proofErr w:type="spellEnd"/>
      <w:r w:rsidRPr="00E813B5">
        <w:rPr>
          <w:rStyle w:val="a4"/>
          <w:b w:val="0"/>
          <w:color w:val="FF0000"/>
        </w:rPr>
        <w:t>.</w:t>
      </w:r>
      <w:r w:rsidRPr="00E813B5">
        <w:rPr>
          <w:rStyle w:val="a4"/>
          <w:b w:val="0"/>
          <w:color w:val="000000"/>
        </w:rPr>
        <w:t xml:space="preserve"> Затем лучшие тренеры были переведены работать в только что открывшийся Детско-юношеский Клуб физической подготовки. Это было в 1989 году.</w:t>
      </w:r>
    </w:p>
    <w:p w:rsidR="00E813B5" w:rsidRPr="00E813B5" w:rsidRDefault="00E813B5" w:rsidP="00E813B5">
      <w:pPr>
        <w:pStyle w:val="a3"/>
        <w:spacing w:line="360" w:lineRule="auto"/>
        <w:ind w:firstLine="851"/>
        <w:jc w:val="both"/>
        <w:rPr>
          <w:color w:val="FF0000"/>
        </w:rPr>
      </w:pPr>
      <w:r w:rsidRPr="00E813B5">
        <w:rPr>
          <w:rStyle w:val="a4"/>
          <w:b w:val="0"/>
          <w:color w:val="000000"/>
        </w:rPr>
        <w:t xml:space="preserve">Часть нашей истории - пионерская организация. Это детство многих из нас. Много интересных дел проводили пионерские дружины школ. Это слеты, тимуровская работа, игра «Зарница». Инициатором многих мероприятий был районный пионерский штаб «Вита», который действовал при Доме пионеров и школьников, а председателем штаба был </w:t>
      </w:r>
      <w:proofErr w:type="spellStart"/>
      <w:r w:rsidRPr="00E813B5">
        <w:rPr>
          <w:rStyle w:val="a4"/>
          <w:b w:val="0"/>
          <w:color w:val="000000"/>
        </w:rPr>
        <w:t>Шишин</w:t>
      </w:r>
      <w:proofErr w:type="spellEnd"/>
      <w:r w:rsidRPr="00E813B5">
        <w:rPr>
          <w:rStyle w:val="a4"/>
          <w:b w:val="0"/>
          <w:color w:val="000000"/>
        </w:rPr>
        <w:t xml:space="preserve"> Миша, ныне Михаил Александрович - учитель математики и </w:t>
      </w:r>
      <w:r w:rsidRPr="00E813B5">
        <w:rPr>
          <w:rStyle w:val="a4"/>
          <w:b w:val="0"/>
          <w:color w:val="000000"/>
        </w:rPr>
        <w:lastRenderedPageBreak/>
        <w:t xml:space="preserve">информатики МОУ СОШ № 2 с. Приволжья. В те годы в Доме пионеров работали руководителями кружков учителя этой школы: </w:t>
      </w:r>
      <w:r w:rsidRPr="00E813B5">
        <w:rPr>
          <w:rStyle w:val="a4"/>
          <w:b w:val="0"/>
          <w:color w:val="FF0000"/>
        </w:rPr>
        <w:t>Мальма Надежда Васильевна, Махотин Александр Алексеевич, Ковалева Людмила Васильевна, Семенова Татьяна Константиновна.</w:t>
      </w:r>
    </w:p>
    <w:p w:rsidR="00E813B5" w:rsidRPr="00E813B5" w:rsidRDefault="00E813B5" w:rsidP="00E813B5">
      <w:pPr>
        <w:pStyle w:val="a3"/>
        <w:spacing w:line="360" w:lineRule="auto"/>
        <w:ind w:firstLine="851"/>
        <w:jc w:val="both"/>
      </w:pPr>
      <w:r w:rsidRPr="00E813B5">
        <w:rPr>
          <w:rStyle w:val="a4"/>
          <w:b w:val="0"/>
          <w:color w:val="000000"/>
        </w:rPr>
        <w:t xml:space="preserve">Организация, которая объединила в своих рядах многомиллионные массы советской молодежи - это тоже часть нашей истории. Это - комсомол. Работа комсомольской организации нашего района в 80-е годы велась под руководством Брагина Юрия Валентиновича. Можно много спорить о роли комсомола в жизни молодежи. Но, несомненно, Башарова Любовь Юрьевна сыграла определенное значение в формирование мировоззрения молодых людей. Под руководством этого человека работали школьные комсомольские организации. Районный комсомольский штаб, учеба комсомольского актива, много других дел организовала она. Затем Любовь Юрьевна работала методистом по воспитательной работе Дома пионеров и школьников, районного отдела образования, ныне она директор Центра социальной помощи семье и детям «Семья». Сейчас в центре «Семья» работает бывший кружковец, активный член пионерского штаба «Вита», затем педагог нашего учреждения </w:t>
      </w:r>
      <w:proofErr w:type="spellStart"/>
      <w:r w:rsidRPr="00E813B5">
        <w:rPr>
          <w:rStyle w:val="a4"/>
          <w:b w:val="0"/>
          <w:color w:val="000000"/>
        </w:rPr>
        <w:t>Лутошкина</w:t>
      </w:r>
      <w:proofErr w:type="spellEnd"/>
      <w:r w:rsidRPr="00E813B5">
        <w:rPr>
          <w:rStyle w:val="a4"/>
          <w:b w:val="0"/>
          <w:color w:val="000000"/>
        </w:rPr>
        <w:t xml:space="preserve"> Ольга Владимировна и Фарафонтова Любовь Александровна. Они также внесли вклад в развитие Дома детского творчества.</w:t>
      </w:r>
    </w:p>
    <w:p w:rsidR="00E813B5" w:rsidRPr="00E813B5" w:rsidRDefault="00E813B5" w:rsidP="00E813B5">
      <w:pPr>
        <w:pStyle w:val="a3"/>
        <w:spacing w:line="360" w:lineRule="auto"/>
        <w:ind w:firstLine="851"/>
        <w:jc w:val="both"/>
      </w:pPr>
      <w:r w:rsidRPr="00E813B5">
        <w:rPr>
          <w:rStyle w:val="a4"/>
          <w:b w:val="0"/>
          <w:color w:val="000000"/>
        </w:rPr>
        <w:t xml:space="preserve">С 1986 года Николаева Людмила Анатольевна (руководитель комитета по вопросам семьи, материнства и детства администрации </w:t>
      </w:r>
      <w:proofErr w:type="spellStart"/>
      <w:r w:rsidRPr="00E813B5">
        <w:rPr>
          <w:rStyle w:val="a4"/>
          <w:b w:val="0"/>
          <w:color w:val="000000"/>
        </w:rPr>
        <w:t>м</w:t>
      </w:r>
      <w:proofErr w:type="gramStart"/>
      <w:r w:rsidRPr="00E813B5">
        <w:rPr>
          <w:rStyle w:val="a4"/>
          <w:b w:val="0"/>
          <w:color w:val="000000"/>
        </w:rPr>
        <w:t>.р</w:t>
      </w:r>
      <w:proofErr w:type="spellEnd"/>
      <w:proofErr w:type="gramEnd"/>
      <w:r w:rsidRPr="00E813B5">
        <w:rPr>
          <w:rStyle w:val="a4"/>
          <w:b w:val="0"/>
          <w:color w:val="000000"/>
        </w:rPr>
        <w:t xml:space="preserve">, Приволжский) в Доме пионеров вела </w:t>
      </w:r>
      <w:proofErr w:type="spellStart"/>
      <w:r w:rsidRPr="00E813B5">
        <w:rPr>
          <w:rStyle w:val="a4"/>
          <w:b w:val="0"/>
          <w:color w:val="000000"/>
        </w:rPr>
        <w:t>изокружок</w:t>
      </w:r>
      <w:proofErr w:type="spellEnd"/>
      <w:r w:rsidRPr="00E813B5">
        <w:rPr>
          <w:rStyle w:val="a4"/>
          <w:b w:val="0"/>
          <w:color w:val="000000"/>
        </w:rPr>
        <w:t>, который затем перерос в изостудию «Подснежник». Ее руководителем стала Соколова Марина Алексеевна – ныне педагог дополнительного образования высшей квалификационной категории</w:t>
      </w:r>
    </w:p>
    <w:p w:rsidR="00E813B5" w:rsidRPr="00E813B5" w:rsidRDefault="00E813B5" w:rsidP="00E813B5">
      <w:pPr>
        <w:pStyle w:val="a3"/>
        <w:spacing w:line="360" w:lineRule="auto"/>
        <w:ind w:firstLine="851"/>
        <w:jc w:val="both"/>
        <w:rPr>
          <w:color w:val="FF0000"/>
        </w:rPr>
      </w:pPr>
      <w:r w:rsidRPr="00E813B5">
        <w:rPr>
          <w:rStyle w:val="a4"/>
          <w:b w:val="0"/>
          <w:color w:val="000000"/>
        </w:rPr>
        <w:t xml:space="preserve">1990 год. С этого года, начался новый этап в работе Дома пионеров. Постановлением </w:t>
      </w:r>
      <w:proofErr w:type="gramStart"/>
      <w:r w:rsidRPr="00E813B5">
        <w:rPr>
          <w:rStyle w:val="a4"/>
          <w:b w:val="0"/>
          <w:color w:val="000000"/>
        </w:rPr>
        <w:t>Главы администрации Приволжского района Легостаева Александра Васильевича</w:t>
      </w:r>
      <w:proofErr w:type="gramEnd"/>
      <w:r w:rsidRPr="00E813B5">
        <w:rPr>
          <w:rStyle w:val="a4"/>
          <w:b w:val="0"/>
          <w:color w:val="000000"/>
        </w:rPr>
        <w:t xml:space="preserve"> с 1 января 1992 года Приволжский Дом пионеров и школьников реорганизован в районный Центр детского творчества. С переименованием Дома пионеров в Центр детского творчества руководители кружков стали называться педагогами дополнительного образования. Постоянные участия на областных выставках, фестивалях, а также во Всероссийских мероприятиях приносят успехи: грамоты и дипломы завоевывают обучающиеся педагогов дополнительного образования </w:t>
      </w:r>
      <w:r w:rsidRPr="00E813B5">
        <w:rPr>
          <w:rStyle w:val="a4"/>
          <w:b w:val="0"/>
          <w:color w:val="FF0000"/>
        </w:rPr>
        <w:t>Щетинина Вячеслава Ивановича, Брагиной Валентины Анатольевны</w:t>
      </w:r>
      <w:r w:rsidRPr="00E813B5">
        <w:rPr>
          <w:rStyle w:val="a4"/>
          <w:b w:val="0"/>
          <w:color w:val="FF0000"/>
        </w:rPr>
        <w:t>,</w:t>
      </w:r>
      <w:r w:rsidRPr="00E813B5">
        <w:rPr>
          <w:rStyle w:val="a4"/>
          <w:b w:val="0"/>
          <w:color w:val="FF0000"/>
        </w:rPr>
        <w:t xml:space="preserve"> </w:t>
      </w:r>
      <w:proofErr w:type="spellStart"/>
      <w:r w:rsidRPr="00E813B5">
        <w:rPr>
          <w:rStyle w:val="a4"/>
          <w:b w:val="0"/>
          <w:color w:val="FF0000"/>
        </w:rPr>
        <w:t>Асташиной</w:t>
      </w:r>
      <w:proofErr w:type="spellEnd"/>
      <w:r w:rsidRPr="00E813B5">
        <w:rPr>
          <w:rStyle w:val="a4"/>
          <w:b w:val="0"/>
          <w:color w:val="FF0000"/>
        </w:rPr>
        <w:t xml:space="preserve"> Надежды Евгеньевны, Соколовой Марины Александровны, Рыжковой Татьяны Ивановны, </w:t>
      </w:r>
      <w:r w:rsidRPr="00E813B5">
        <w:rPr>
          <w:rStyle w:val="a4"/>
          <w:b w:val="0"/>
          <w:color w:val="FF0000"/>
        </w:rPr>
        <w:lastRenderedPageBreak/>
        <w:t xml:space="preserve">Власовой Ольги Петровны, Рыжковой Надежды Михайловны, </w:t>
      </w:r>
      <w:proofErr w:type="spellStart"/>
      <w:r w:rsidRPr="00E813B5">
        <w:rPr>
          <w:rStyle w:val="a4"/>
          <w:b w:val="0"/>
          <w:color w:val="FF0000"/>
        </w:rPr>
        <w:t>Мартенс</w:t>
      </w:r>
      <w:proofErr w:type="spellEnd"/>
      <w:r w:rsidRPr="00E813B5">
        <w:rPr>
          <w:rStyle w:val="a4"/>
          <w:b w:val="0"/>
          <w:color w:val="FF0000"/>
        </w:rPr>
        <w:t xml:space="preserve"> Тамары Ивановны, </w:t>
      </w:r>
      <w:proofErr w:type="spellStart"/>
      <w:r w:rsidRPr="00E813B5">
        <w:rPr>
          <w:rStyle w:val="a4"/>
          <w:b w:val="0"/>
          <w:color w:val="FF0000"/>
        </w:rPr>
        <w:t>Швыриной</w:t>
      </w:r>
      <w:proofErr w:type="spellEnd"/>
      <w:r w:rsidRPr="00E813B5">
        <w:rPr>
          <w:rStyle w:val="a4"/>
          <w:b w:val="0"/>
          <w:color w:val="FF0000"/>
        </w:rPr>
        <w:t xml:space="preserve"> Галины Владимировны.</w:t>
      </w:r>
    </w:p>
    <w:p w:rsidR="00E813B5" w:rsidRPr="00E813B5" w:rsidRDefault="00E813B5" w:rsidP="00E813B5">
      <w:pPr>
        <w:pStyle w:val="a3"/>
        <w:spacing w:line="360" w:lineRule="auto"/>
        <w:ind w:firstLine="851"/>
        <w:jc w:val="both"/>
      </w:pPr>
      <w:r w:rsidRPr="00E813B5">
        <w:rPr>
          <w:rStyle w:val="a4"/>
          <w:b w:val="0"/>
          <w:color w:val="000000"/>
        </w:rPr>
        <w:t xml:space="preserve">В 2004 году Центр детского творчества и Детско-юношеский Клуб физической подготовки путем слияния реорганизован в муниципальное образовательное учреждение дополнительного образования детей Дом детского творчества с. Приволжья. </w:t>
      </w:r>
      <w:proofErr w:type="gramStart"/>
      <w:r w:rsidRPr="00E813B5">
        <w:rPr>
          <w:rStyle w:val="a4"/>
          <w:b w:val="0"/>
          <w:color w:val="000000"/>
        </w:rPr>
        <w:t>Сегодня это многопрофильное образовательное учреждение дополнительного образования детей, основное предназначение которого: развитие мотивации личности к познанию и творчеству, свободный выбор ребенком видов и форм деятельности в технической, художественно-эстетической, физкультурно-спортивной, туристско-краеведческой, эколого-биологической, естественнонаучной и социально-педагогической направленностей и получение дополнительного образования, профессиональное самоопределение, формирование здорового образа жизни и общей культуры.</w:t>
      </w:r>
      <w:r w:rsidRPr="00E813B5">
        <w:rPr>
          <w:color w:val="000000"/>
        </w:rPr>
        <w:br/>
      </w:r>
      <w:proofErr w:type="gramEnd"/>
    </w:p>
    <w:p w:rsidR="008C0F07" w:rsidRPr="00E813B5" w:rsidRDefault="008C0F07" w:rsidP="00E813B5">
      <w:pPr>
        <w:spacing w:line="360" w:lineRule="auto"/>
        <w:ind w:firstLine="851"/>
      </w:pPr>
    </w:p>
    <w:sectPr w:rsidR="008C0F07" w:rsidRPr="00E81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B5"/>
    <w:rsid w:val="008C0F07"/>
    <w:rsid w:val="00E81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13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1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07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2011-09-25T10:00:00Z</dcterms:created>
  <dcterms:modified xsi:type="dcterms:W3CDTF">2011-09-25T10:04:00Z</dcterms:modified>
</cp:coreProperties>
</file>